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F9" w:rsidRDefault="003066F9" w:rsidP="003066F9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163E07">
        <w:rPr>
          <w:rFonts w:ascii="Times New Roman" w:hAnsi="Times New Roman"/>
          <w:b/>
          <w:sz w:val="32"/>
          <w:szCs w:val="32"/>
        </w:rPr>
        <w:t>Wykaz podręczników do klasy II</w:t>
      </w:r>
      <w:r>
        <w:rPr>
          <w:rFonts w:ascii="Times New Roman" w:hAnsi="Times New Roman"/>
          <w:b/>
          <w:sz w:val="32"/>
          <w:szCs w:val="32"/>
        </w:rPr>
        <w:t>I</w:t>
      </w:r>
      <w:r w:rsidRPr="00163E07">
        <w:rPr>
          <w:rFonts w:ascii="Times New Roman" w:hAnsi="Times New Roman"/>
          <w:b/>
          <w:sz w:val="32"/>
          <w:szCs w:val="32"/>
        </w:rPr>
        <w:t xml:space="preserve"> szkoły</w:t>
      </w:r>
      <w:r>
        <w:rPr>
          <w:rFonts w:ascii="Times New Roman" w:hAnsi="Times New Roman"/>
          <w:b/>
          <w:sz w:val="32"/>
          <w:szCs w:val="32"/>
        </w:rPr>
        <w:t xml:space="preserve"> pods</w:t>
      </w:r>
      <w:r w:rsidR="00583C83">
        <w:rPr>
          <w:rFonts w:ascii="Times New Roman" w:hAnsi="Times New Roman"/>
          <w:b/>
          <w:sz w:val="32"/>
          <w:szCs w:val="32"/>
        </w:rPr>
        <w:t>tawowej na rok szkolny 2015/2016</w:t>
      </w:r>
    </w:p>
    <w:p w:rsidR="00655BF9" w:rsidRPr="00163E07" w:rsidRDefault="00655BF9" w:rsidP="003066F9">
      <w:pPr>
        <w:ind w:left="1416" w:firstLine="708"/>
        <w:rPr>
          <w:rFonts w:ascii="Times New Roman" w:hAnsi="Times New Roman"/>
          <w:b/>
          <w:sz w:val="32"/>
          <w:szCs w:val="32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3402"/>
        <w:gridCol w:w="3827"/>
        <w:gridCol w:w="1701"/>
        <w:gridCol w:w="1701"/>
      </w:tblGrid>
      <w:tr w:rsidR="00655BF9" w:rsidRPr="00655BF9" w:rsidTr="0065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Tytuł serii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Pozycja w serii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Autorzy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>Numer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5BF9">
              <w:rPr>
                <w:rFonts w:ascii="Times New Roman" w:hAnsi="Times New Roman" w:cs="Times New Roman"/>
                <w:b/>
              </w:rPr>
              <w:t xml:space="preserve"> w wykazie MEN</w:t>
            </w:r>
          </w:p>
        </w:tc>
      </w:tr>
      <w:tr w:rsidR="00655BF9" w:rsidRPr="00655BF9" w:rsidTr="0065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55BF9">
              <w:rPr>
                <w:rFonts w:ascii="Times New Roman" w:hAnsi="Times New Roman" w:cs="Times New Roman"/>
              </w:rPr>
              <w:t>dukacja wczesnoszkolna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Tropiciele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6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Tropiciele. Klasa 3.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Podręcznik. Cz.1,2.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Karty ćwiczeń.Cz.1,2. Matematyka. Cz.1,2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Przyroda. Karty ćwiczeń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655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Banasiak, Elż</w:t>
            </w:r>
            <w:r w:rsidRPr="00655BF9">
              <w:rPr>
                <w:rFonts w:ascii="Times New Roman" w:hAnsi="Times New Roman" w:cs="Times New Roman"/>
              </w:rPr>
              <w:t xml:space="preserve">bieta Burakowska, Agnieszka </w:t>
            </w:r>
            <w:proofErr w:type="spellStart"/>
            <w:r w:rsidRPr="00655BF9">
              <w:rPr>
                <w:rFonts w:ascii="Times New Roman" w:hAnsi="Times New Roman" w:cs="Times New Roman"/>
              </w:rPr>
              <w:t>Burdzińska</w:t>
            </w:r>
            <w:proofErr w:type="spellEnd"/>
            <w:r w:rsidRPr="00655BF9">
              <w:rPr>
                <w:rFonts w:ascii="Times New Roman" w:hAnsi="Times New Roman" w:cs="Times New Roman"/>
              </w:rPr>
              <w:t>, Aldona Danielewicz-Malinowska, Agnieszka Kamińska, Rafał Kamiński, Ewa Kłos, Wawrzyniec Kofta, Beata Nadarzyńska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Default="00655BF9" w:rsidP="009D6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BF9">
              <w:rPr>
                <w:rFonts w:ascii="Times New Roman" w:eastAsia="Times New Roman" w:hAnsi="Times New Roman" w:cs="Times New Roman"/>
              </w:rPr>
              <w:t xml:space="preserve">Wydawnictwa Szkolne i Pedagogiczne 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eastAsia="Times New Roman" w:hAnsi="Times New Roman" w:cs="Times New Roman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299"/>
            </w:tblGrid>
            <w:tr w:rsidR="00655BF9" w:rsidRPr="00655BF9" w:rsidTr="0098537F">
              <w:trPr>
                <w:tblCellSpacing w:w="15" w:type="dxa"/>
                <w:jc w:val="center"/>
              </w:trPr>
              <w:tc>
                <w:tcPr>
                  <w:tcW w:w="123" w:type="dxa"/>
                  <w:vAlign w:val="center"/>
                </w:tcPr>
                <w:p w:rsidR="00655BF9" w:rsidRPr="00655BF9" w:rsidRDefault="00655BF9" w:rsidP="009D6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96" w:type="pct"/>
                  <w:vAlign w:val="center"/>
                </w:tcPr>
                <w:p w:rsidR="00655BF9" w:rsidRPr="00655BF9" w:rsidRDefault="00655BF9" w:rsidP="009D6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492/5/2014</w:t>
            </w:r>
          </w:p>
        </w:tc>
      </w:tr>
      <w:tr w:rsidR="00655BF9" w:rsidRPr="00655BF9" w:rsidTr="0065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55BF9">
              <w:rPr>
                <w:rFonts w:ascii="Times New Roman" w:hAnsi="Times New Roman" w:cs="Times New Roman"/>
              </w:rPr>
              <w:t>dukacja wczesnoszkolna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Tropiciele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6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Tropiciele. Edukacja wczesnoszkolna. Klasa 3. Podręcznik. Część 3,4,5.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Karty ćwiczeń. Część 3,4,5.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Matematyka. Część 3,4,5. Przyroda. Karty ćwiczeń. Cz.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9" w:rsidRPr="00655BF9" w:rsidRDefault="00655BF9" w:rsidP="00655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Agnieszka Banasiak, Elżbieta Burakowska, Agnieszka </w:t>
            </w:r>
            <w:proofErr w:type="spellStart"/>
            <w:r w:rsidRPr="00655BF9">
              <w:rPr>
                <w:rFonts w:ascii="Times New Roman" w:hAnsi="Times New Roman" w:cs="Times New Roman"/>
              </w:rPr>
              <w:t>Burdzińska</w:t>
            </w:r>
            <w:proofErr w:type="spellEnd"/>
            <w:r w:rsidRPr="00655BF9">
              <w:rPr>
                <w:rFonts w:ascii="Times New Roman" w:hAnsi="Times New Roman" w:cs="Times New Roman"/>
              </w:rPr>
              <w:t>, Aldona Danielewicz-Malinowska, Agnieszka Kamińska, Rafał Kamiński, Ewa Kłos, Wawrzyniec Kofta, Beata Nadarzyńska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Default="00655BF9" w:rsidP="009D6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BF9">
              <w:rPr>
                <w:rFonts w:ascii="Times New Roman" w:eastAsia="Times New Roman" w:hAnsi="Times New Roman" w:cs="Times New Roman"/>
              </w:rPr>
              <w:t xml:space="preserve">Wydawnictwa Szkolne i Pedagogiczne 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eastAsia="Times New Roman" w:hAnsi="Times New Roman" w:cs="Times New Roman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299"/>
            </w:tblGrid>
            <w:tr w:rsidR="00655BF9" w:rsidRPr="00655BF9" w:rsidTr="0098537F">
              <w:trPr>
                <w:tblCellSpacing w:w="15" w:type="dxa"/>
                <w:jc w:val="center"/>
              </w:trPr>
              <w:tc>
                <w:tcPr>
                  <w:tcW w:w="123" w:type="dxa"/>
                  <w:vAlign w:val="center"/>
                </w:tcPr>
                <w:p w:rsidR="00655BF9" w:rsidRPr="00655BF9" w:rsidRDefault="00655BF9" w:rsidP="009D6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96" w:type="pct"/>
                  <w:vAlign w:val="center"/>
                </w:tcPr>
                <w:p w:rsidR="00655BF9" w:rsidRPr="00655BF9" w:rsidRDefault="00655BF9" w:rsidP="009D6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5BF9" w:rsidRPr="00655BF9" w:rsidRDefault="00655BF9" w:rsidP="009D6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492/6/2014</w:t>
            </w:r>
          </w:p>
        </w:tc>
      </w:tr>
      <w:tr w:rsidR="00655BF9" w:rsidRPr="00655BF9" w:rsidTr="0065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Galeria możliwości. z</w:t>
            </w:r>
            <w:r w:rsidRPr="00655BF9">
              <w:rPr>
                <w:rFonts w:ascii="Times New Roman" w:hAnsi="Times New Roman" w:cs="Times New Roman"/>
              </w:rPr>
              <w:t>ajęcia komputerowe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Tropiciele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796"/>
            </w:tblGrid>
            <w:tr w:rsidR="00655BF9" w:rsidRPr="00655BF9" w:rsidTr="0098537F">
              <w:trPr>
                <w:tblCellSpacing w:w="15" w:type="dxa"/>
                <w:jc w:val="center"/>
              </w:trPr>
              <w:tc>
                <w:tcPr>
                  <w:tcW w:w="58" w:type="dxa"/>
                  <w:vAlign w:val="center"/>
                </w:tcPr>
                <w:p w:rsidR="00655BF9" w:rsidRPr="00655BF9" w:rsidRDefault="00655BF9" w:rsidP="00655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4" w:type="dxa"/>
                  <w:vAlign w:val="center"/>
                </w:tcPr>
                <w:p w:rsidR="00655BF9" w:rsidRPr="00655BF9" w:rsidRDefault="00655BF9" w:rsidP="00655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55BF9">
                    <w:rPr>
                      <w:rFonts w:ascii="Times New Roman" w:hAnsi="Times New Roman" w:cs="Times New Roman"/>
                    </w:rPr>
                    <w:t>3/3</w:t>
                  </w:r>
                </w:p>
              </w:tc>
            </w:tr>
          </w:tbl>
          <w:p w:rsidR="00655BF9" w:rsidRPr="00655BF9" w:rsidRDefault="00655BF9" w:rsidP="006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Galeria możliwości.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Zajęcia komputerowe.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Podręcznik z ćwiczeniami. Edukacja wczesnoszkolna. Klasa 3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9" w:rsidRPr="00B21D06" w:rsidRDefault="00655BF9" w:rsidP="00B21D06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1D06">
              <w:rPr>
                <w:rFonts w:ascii="Times New Roman" w:eastAsia="Times New Roman" w:hAnsi="Times New Roman" w:cs="Times New Roman"/>
              </w:rPr>
              <w:t>Anna Kulesza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9" w:rsidRDefault="00655BF9" w:rsidP="009D6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BF9">
              <w:rPr>
                <w:rFonts w:ascii="Times New Roman" w:eastAsia="Times New Roman" w:hAnsi="Times New Roman" w:cs="Times New Roman"/>
              </w:rPr>
              <w:t xml:space="preserve">Wydawnictwa Szkolne i Pedagogiczne 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eastAsia="Times New Roman" w:hAnsi="Times New Roman" w:cs="Times New Roman"/>
              </w:rPr>
              <w:t xml:space="preserve">Sp. z </w:t>
            </w:r>
            <w:proofErr w:type="spellStart"/>
            <w:r w:rsidRPr="00655BF9">
              <w:rPr>
                <w:rFonts w:ascii="Times New Roman" w:eastAsia="Times New Roman" w:hAnsi="Times New Roman" w:cs="Times New Roman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518/3/2014</w:t>
            </w:r>
          </w:p>
        </w:tc>
      </w:tr>
      <w:tr w:rsidR="00655BF9" w:rsidRPr="00655BF9" w:rsidTr="0065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55BF9">
              <w:rPr>
                <w:rFonts w:ascii="Times New Roman" w:hAnsi="Times New Roman" w:cs="Times New Roman"/>
              </w:rPr>
              <w:t xml:space="preserve">eligia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6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27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Przyjmujemy Pana Jezusa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red. ks. Piotr </w:t>
            </w:r>
            <w:proofErr w:type="spellStart"/>
            <w:r w:rsidRPr="00655BF9">
              <w:rPr>
                <w:rFonts w:ascii="Times New Roman" w:hAnsi="Times New Roman" w:cs="Times New Roman"/>
              </w:rPr>
              <w:t>Goliszek</w:t>
            </w:r>
            <w:proofErr w:type="spellEnd"/>
            <w:r w:rsidRPr="00655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5BF9">
              <w:rPr>
                <w:rFonts w:ascii="Times New Roman" w:hAnsi="Times New Roman" w:cs="Times New Roman"/>
              </w:rPr>
              <w:t>Gaudium</w:t>
            </w:r>
            <w:proofErr w:type="spellEnd"/>
            <w:r w:rsidRPr="00655BF9">
              <w:rPr>
                <w:rFonts w:ascii="Times New Roman" w:hAnsi="Times New Roman" w:cs="Times New Roman"/>
              </w:rPr>
              <w:t xml:space="preserve"> Lublin 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AZ-13-01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10LU-4/14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BF9" w:rsidRPr="00655BF9" w:rsidTr="00655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655BF9">
              <w:rPr>
                <w:rFonts w:ascii="Times New Roman" w:hAnsi="Times New Roman" w:cs="Times New Roman"/>
              </w:rPr>
              <w:t xml:space="preserve">. angielski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655BF9">
              <w:rPr>
                <w:rFonts w:ascii="Times New Roman" w:hAnsi="Times New Roman" w:cs="Times New Roman"/>
              </w:rPr>
              <w:t>Sparks</w:t>
            </w:r>
            <w:proofErr w:type="spellEnd"/>
            <w:r w:rsidRPr="00655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6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655BF9">
              <w:rPr>
                <w:rFonts w:ascii="Times New Roman" w:hAnsi="Times New Roman" w:cs="Times New Roman"/>
              </w:rPr>
              <w:t>Sparks</w:t>
            </w:r>
            <w:proofErr w:type="spellEnd"/>
            <w:r w:rsidRPr="00655B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BF9">
              <w:rPr>
                <w:rFonts w:ascii="Times New Roman" w:hAnsi="Times New Roman" w:cs="Times New Roman"/>
              </w:rPr>
              <w:t>Plus 3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i ćwiczenie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655BF9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655BF9">
              <w:rPr>
                <w:rFonts w:ascii="Times New Roman" w:hAnsi="Times New Roman" w:cs="Times New Roman"/>
              </w:rPr>
              <w:t>,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 Małgorzata Szulc-</w:t>
            </w:r>
            <w:proofErr w:type="spellStart"/>
            <w:r w:rsidRPr="00655BF9">
              <w:rPr>
                <w:rFonts w:ascii="Times New Roman" w:hAnsi="Times New Roman" w:cs="Times New Roman"/>
              </w:rPr>
              <w:t>Kurpaska</w:t>
            </w:r>
            <w:proofErr w:type="spellEnd"/>
            <w:r w:rsidRPr="00655BF9">
              <w:rPr>
                <w:rFonts w:ascii="Times New Roman" w:hAnsi="Times New Roman" w:cs="Times New Roman"/>
              </w:rPr>
              <w:t>, P.A. Davies, C. Graham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655BF9">
              <w:rPr>
                <w:rFonts w:ascii="Times New Roman" w:hAnsi="Times New Roman" w:cs="Times New Roman"/>
              </w:rPr>
              <w:t>Uniwersity</w:t>
            </w:r>
            <w:proofErr w:type="spellEnd"/>
            <w:r w:rsidRPr="00655BF9">
              <w:rPr>
                <w:rFonts w:ascii="Times New Roman" w:hAnsi="Times New Roman" w:cs="Times New Roman"/>
              </w:rPr>
              <w:t xml:space="preserve"> Press Polska </w:t>
            </w: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9" w:rsidRPr="00655BF9" w:rsidRDefault="00655BF9" w:rsidP="009D6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BF9">
              <w:t>12/3/2011/z 1</w:t>
            </w:r>
          </w:p>
        </w:tc>
      </w:tr>
    </w:tbl>
    <w:p w:rsidR="003066F9" w:rsidRPr="00655BF9" w:rsidRDefault="003066F9" w:rsidP="003066F9">
      <w:pPr>
        <w:rPr>
          <w:rFonts w:ascii="Times New Roman" w:hAnsi="Times New Roman" w:cs="Times New Roman"/>
        </w:rPr>
      </w:pPr>
    </w:p>
    <w:p w:rsidR="003066F9" w:rsidRPr="0098537F" w:rsidRDefault="003066F9" w:rsidP="003066F9">
      <w:pPr>
        <w:rPr>
          <w:rFonts w:ascii="Times New Roman" w:hAnsi="Times New Roman" w:cs="Times New Roman"/>
          <w:sz w:val="24"/>
          <w:szCs w:val="24"/>
        </w:rPr>
      </w:pPr>
    </w:p>
    <w:p w:rsidR="003066F9" w:rsidRPr="0098537F" w:rsidRDefault="003066F9" w:rsidP="003066F9">
      <w:pPr>
        <w:rPr>
          <w:rFonts w:ascii="Times New Roman" w:hAnsi="Times New Roman" w:cs="Times New Roman"/>
          <w:sz w:val="24"/>
          <w:szCs w:val="24"/>
        </w:rPr>
      </w:pPr>
    </w:p>
    <w:p w:rsidR="00A039D7" w:rsidRDefault="00A039D7"/>
    <w:sectPr w:rsidR="00A039D7" w:rsidSect="00EE42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F9"/>
    <w:rsid w:val="001D548C"/>
    <w:rsid w:val="00277425"/>
    <w:rsid w:val="003066F9"/>
    <w:rsid w:val="003441DE"/>
    <w:rsid w:val="003F04F9"/>
    <w:rsid w:val="004039B9"/>
    <w:rsid w:val="00507AD4"/>
    <w:rsid w:val="005617FB"/>
    <w:rsid w:val="00583C83"/>
    <w:rsid w:val="00655BF9"/>
    <w:rsid w:val="0098537F"/>
    <w:rsid w:val="00A039D7"/>
    <w:rsid w:val="00AF5E55"/>
    <w:rsid w:val="00B21D06"/>
    <w:rsid w:val="00D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8527-331E-45BC-8EDD-2737D34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DE"/>
  </w:style>
  <w:style w:type="paragraph" w:styleId="Nagwek1">
    <w:name w:val="heading 1"/>
    <w:basedOn w:val="Normalny"/>
    <w:next w:val="Normalny"/>
    <w:link w:val="Nagwek1Znak"/>
    <w:uiPriority w:val="9"/>
    <w:qFormat/>
    <w:rsid w:val="00B21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5BF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21D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1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1D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Danuta</cp:lastModifiedBy>
  <cp:revision>4</cp:revision>
  <dcterms:created xsi:type="dcterms:W3CDTF">2015-07-03T11:47:00Z</dcterms:created>
  <dcterms:modified xsi:type="dcterms:W3CDTF">2015-07-03T12:28:00Z</dcterms:modified>
</cp:coreProperties>
</file>